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AB69D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</w:t>
      </w:r>
      <w:r w:rsidR="00DA31DB">
        <w:rPr>
          <w:szCs w:val="28"/>
        </w:rPr>
        <w:t xml:space="preserve"> </w:t>
      </w:r>
      <w:r>
        <w:rPr>
          <w:szCs w:val="28"/>
        </w:rPr>
        <w:t>Саратовской</w:t>
      </w:r>
      <w:r w:rsidR="00DA31DB">
        <w:rPr>
          <w:szCs w:val="28"/>
        </w:rPr>
        <w:t xml:space="preserve"> </w:t>
      </w:r>
      <w:bookmarkStart w:id="2" w:name="_GoBack"/>
      <w:bookmarkEnd w:id="2"/>
      <w:r>
        <w:rPr>
          <w:szCs w:val="28"/>
        </w:rPr>
        <w:t>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5DC8C398" w14:textId="77777777" w:rsidR="00DA31DB" w:rsidRPr="00DA31DB" w:rsidRDefault="00DA31DB" w:rsidP="00DA31DB">
      <w:pPr>
        <w:ind w:firstLine="720"/>
        <w:jc w:val="both"/>
        <w:rPr>
          <w:b/>
          <w:szCs w:val="28"/>
        </w:rPr>
      </w:pPr>
      <w:r w:rsidRPr="00DA31DB">
        <w:rPr>
          <w:b/>
          <w:szCs w:val="28"/>
        </w:rPr>
        <w:t xml:space="preserve">Прокуратура </w:t>
      </w:r>
      <w:proofErr w:type="spellStart"/>
      <w:r w:rsidRPr="00DA31DB">
        <w:rPr>
          <w:b/>
          <w:szCs w:val="28"/>
        </w:rPr>
        <w:t>Самойловского</w:t>
      </w:r>
      <w:proofErr w:type="spellEnd"/>
      <w:r w:rsidRPr="00DA31DB">
        <w:rPr>
          <w:b/>
          <w:szCs w:val="28"/>
        </w:rPr>
        <w:t xml:space="preserve"> района провела проверку исполнения законодательства о здравоохранении.</w:t>
      </w:r>
    </w:p>
    <w:p w14:paraId="618534F5" w14:textId="77777777" w:rsidR="00332B95" w:rsidRPr="00DE0743" w:rsidRDefault="00332B95" w:rsidP="00332B95">
      <w:pPr>
        <w:jc w:val="both"/>
        <w:rPr>
          <w:b/>
          <w:szCs w:val="28"/>
        </w:rPr>
      </w:pPr>
    </w:p>
    <w:p w14:paraId="3C8500E5" w14:textId="2D125087" w:rsidR="00DA31DB" w:rsidRPr="00DA31DB" w:rsidRDefault="00DA31DB" w:rsidP="00DA31DB">
      <w:pPr>
        <w:ind w:firstLine="709"/>
        <w:jc w:val="both"/>
      </w:pPr>
      <w:r w:rsidRPr="00DA31DB">
        <w:t xml:space="preserve">Прокуратурой </w:t>
      </w:r>
      <w:proofErr w:type="spellStart"/>
      <w:r w:rsidRPr="00DA31DB">
        <w:t>Самойловского</w:t>
      </w:r>
      <w:proofErr w:type="spellEnd"/>
      <w:r w:rsidRPr="00DA31DB">
        <w:t xml:space="preserve"> района проведена проверка исполнения законодательства об охране жизни и здоровья несовершеннолетних и о медицинской помощи несовершеннолетним.</w:t>
      </w:r>
    </w:p>
    <w:p w14:paraId="558019B9" w14:textId="77777777" w:rsidR="00DA31DB" w:rsidRPr="00DA31DB" w:rsidRDefault="00DA31DB" w:rsidP="00DA31DB">
      <w:pPr>
        <w:ind w:right="-2" w:firstLine="708"/>
        <w:jc w:val="both"/>
        <w:rPr>
          <w:szCs w:val="20"/>
        </w:rPr>
      </w:pPr>
      <w:r w:rsidRPr="00DA31DB">
        <w:rPr>
          <w:szCs w:val="20"/>
        </w:rPr>
        <w:t>Установлено, что в 4 дошкольных образовательных учреждениях не в полном объеме оборудован медицинский блок, что</w:t>
      </w:r>
      <w:r w:rsidRPr="00DA31DB">
        <w:rPr>
          <w:rFonts w:ascii="Courier New" w:hAnsi="Courier New"/>
          <w:szCs w:val="28"/>
        </w:rPr>
        <w:t xml:space="preserve"> </w:t>
      </w:r>
      <w:r w:rsidRPr="00DA31DB">
        <w:rPr>
          <w:szCs w:val="20"/>
        </w:rPr>
        <w:t>нарушает права несовершеннолетних на медицинское обслуживание, а также создает угрозу жизни и здоровья несовершеннолетних.</w:t>
      </w:r>
    </w:p>
    <w:p w14:paraId="2E67A174" w14:textId="77777777" w:rsidR="00DA31DB" w:rsidRPr="00DA31DB" w:rsidRDefault="00DA31DB" w:rsidP="00DA31DB">
      <w:pPr>
        <w:ind w:firstLine="709"/>
        <w:jc w:val="both"/>
        <w:rPr>
          <w:szCs w:val="28"/>
        </w:rPr>
      </w:pPr>
      <w:r w:rsidRPr="00DA31DB">
        <w:t>По данным фактам прокуратурой в суд направлены исковые заявления о возложении на дошкольные образовательные учреждения обязанности укомплектовать медицинский блок необходимым оборудованием</w:t>
      </w:r>
      <w:r w:rsidRPr="00DA31DB">
        <w:rPr>
          <w:szCs w:val="28"/>
        </w:rPr>
        <w:t xml:space="preserve">. </w:t>
      </w:r>
    </w:p>
    <w:p w14:paraId="58A9B169" w14:textId="77777777" w:rsidR="00DA31DB" w:rsidRPr="00DA31DB" w:rsidRDefault="00DA31DB" w:rsidP="00DA31DB">
      <w:pPr>
        <w:ind w:firstLine="720"/>
        <w:jc w:val="both"/>
        <w:rPr>
          <w:szCs w:val="28"/>
        </w:rPr>
      </w:pPr>
      <w:r w:rsidRPr="00DA31DB">
        <w:rPr>
          <w:szCs w:val="28"/>
        </w:rPr>
        <w:t>Судом требования прокурора удовлетворены и в настоящее время исполнены в полном объеме.</w:t>
      </w:r>
    </w:p>
    <w:p w14:paraId="40083C79" w14:textId="32A81D3E" w:rsidR="00133E36" w:rsidRDefault="00133E36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67690F6" w14:textId="77777777" w:rsidR="00DA31DB" w:rsidRDefault="00DA31DB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6768409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354DF3E3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23A55366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1591F585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49DEFD7F" w14:textId="77777777" w:rsidR="00DA31DB" w:rsidRDefault="00DA31DB" w:rsidP="00133E36">
      <w:pPr>
        <w:jc w:val="both"/>
        <w:rPr>
          <w:color w:val="000000" w:themeColor="text1"/>
          <w:sz w:val="22"/>
          <w:szCs w:val="22"/>
        </w:rPr>
      </w:pPr>
    </w:p>
    <w:p w14:paraId="6E07361B" w14:textId="04755917" w:rsidR="006F053D" w:rsidRPr="00DA31DB" w:rsidRDefault="00DA31DB" w:rsidP="00133E36">
      <w:pPr>
        <w:jc w:val="both"/>
        <w:rPr>
          <w:color w:val="000000" w:themeColor="text1"/>
          <w:sz w:val="22"/>
          <w:szCs w:val="22"/>
        </w:rPr>
      </w:pPr>
      <w:r w:rsidRPr="00DA31DB">
        <w:rPr>
          <w:color w:val="000000" w:themeColor="text1"/>
          <w:sz w:val="22"/>
          <w:szCs w:val="22"/>
        </w:rPr>
        <w:t>И.А. Голиков, 2-18-33</w:t>
      </w:r>
    </w:p>
    <w:sectPr w:rsidR="006F053D" w:rsidRPr="00DA31DB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CA3BD" w14:textId="77777777" w:rsidR="009B0D8B" w:rsidRDefault="009B0D8B" w:rsidP="00112FD6">
      <w:r>
        <w:separator/>
      </w:r>
    </w:p>
  </w:endnote>
  <w:endnote w:type="continuationSeparator" w:id="0">
    <w:p w14:paraId="6712354D" w14:textId="77777777" w:rsidR="009B0D8B" w:rsidRDefault="009B0D8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214D" w14:textId="77777777" w:rsidR="009B0D8B" w:rsidRDefault="009B0D8B" w:rsidP="00112FD6">
      <w:r>
        <w:separator/>
      </w:r>
    </w:p>
  </w:footnote>
  <w:footnote w:type="continuationSeparator" w:id="0">
    <w:p w14:paraId="2883706F" w14:textId="77777777" w:rsidR="009B0D8B" w:rsidRDefault="009B0D8B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0D8B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A31DB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67888-CBB9-4A6A-8829-4F2D0506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7</cp:revision>
  <cp:lastPrinted>2023-02-16T15:28:00Z</cp:lastPrinted>
  <dcterms:created xsi:type="dcterms:W3CDTF">2023-06-06T13:35:00Z</dcterms:created>
  <dcterms:modified xsi:type="dcterms:W3CDTF">2023-10-11T05:34:00Z</dcterms:modified>
</cp:coreProperties>
</file>