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A" w:rsidRDefault="009F4A9C" w:rsidP="0004723A">
      <w:pPr>
        <w:rPr>
          <w:sz w:val="28"/>
          <w:szCs w:val="28"/>
        </w:rPr>
      </w:pPr>
      <w:r w:rsidRPr="009F4A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8pt;width:46.95pt;height:57.6pt;z-index:251657216">
            <v:imagedata r:id="rId4" o:title=""/>
          </v:shape>
          <o:OLEObject Type="Embed" ProgID="PBrush" ShapeID="_x0000_s1026" DrawAspect="Content" ObjectID="_1792046404" r:id="rId5"/>
        </w:pict>
      </w:r>
    </w:p>
    <w:p w:rsidR="0004723A" w:rsidRDefault="0004723A" w:rsidP="0004723A">
      <w:pPr>
        <w:rPr>
          <w:sz w:val="28"/>
          <w:szCs w:val="28"/>
        </w:rPr>
      </w:pPr>
    </w:p>
    <w:p w:rsidR="0004723A" w:rsidRDefault="0004723A" w:rsidP="0004723A">
      <w:pPr>
        <w:ind w:firstLine="567"/>
        <w:jc w:val="right"/>
        <w:rPr>
          <w:sz w:val="28"/>
          <w:szCs w:val="28"/>
        </w:rPr>
      </w:pPr>
    </w:p>
    <w:p w:rsidR="0004723A" w:rsidRDefault="0004723A" w:rsidP="0004723A">
      <w:pPr>
        <w:pStyle w:val="a5"/>
        <w:spacing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</w:t>
      </w:r>
    </w:p>
    <w:p w:rsidR="0004723A" w:rsidRDefault="0004723A" w:rsidP="0004723A">
      <w:pPr>
        <w:pStyle w:val="a5"/>
        <w:spacing w:line="240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Благовещенского  муниципального образования</w:t>
      </w:r>
    </w:p>
    <w:p w:rsidR="0004723A" w:rsidRDefault="0004723A" w:rsidP="0004723A">
      <w:pPr>
        <w:pStyle w:val="a5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Самойловского муниципального района Саратовской области</w:t>
      </w:r>
    </w:p>
    <w:p w:rsidR="0004723A" w:rsidRDefault="009F4A9C" w:rsidP="0004723A">
      <w:pPr>
        <w:pStyle w:val="a5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9F4A9C">
        <w:rPr>
          <w:szCs w:val="20"/>
        </w:rPr>
        <w:pict>
          <v:line id="_x0000_s1027" style="position:absolute;left:0;text-align:left;z-index:251658240" from="3.5pt,6.15pt" to="495.3pt,6.15pt" o:allowincell="f" strokeweight="6pt">
            <v:stroke linestyle="thickBetweenThin"/>
          </v:line>
        </w:pict>
      </w:r>
    </w:p>
    <w:p w:rsidR="0004723A" w:rsidRDefault="0004723A" w:rsidP="0004723A"/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№</w:t>
      </w:r>
      <w:r w:rsidR="005B701F">
        <w:rPr>
          <w:b/>
          <w:sz w:val="28"/>
          <w:szCs w:val="28"/>
        </w:rPr>
        <w:t>48</w:t>
      </w:r>
    </w:p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6"/>
        <w:gridCol w:w="6169"/>
      </w:tblGrid>
      <w:tr w:rsidR="0004723A" w:rsidTr="0004723A">
        <w:tc>
          <w:tcPr>
            <w:tcW w:w="33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723A" w:rsidRDefault="0004723A" w:rsidP="005B701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5B701F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5B701F">
              <w:rPr>
                <w:b/>
                <w:sz w:val="28"/>
                <w:szCs w:val="28"/>
              </w:rPr>
              <w:t>ноября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5B701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723A" w:rsidRDefault="0004723A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 </w:t>
      </w:r>
    </w:p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 Благовещенского  муниципального образования Самойловского муниципального района Саратовской области</w:t>
      </w:r>
    </w:p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 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sz w:val="28"/>
          <w:szCs w:val="28"/>
        </w:rPr>
        <w:t xml:space="preserve">  Уставом Благовещенского  муниципального образования Самойловского муниципального района Саратовской области, администрация Благовещенского  муниципального образования Самойловского муниципального района Саратовской области</w:t>
      </w:r>
    </w:p>
    <w:p w:rsidR="0004723A" w:rsidRDefault="0004723A" w:rsidP="0004723A">
      <w:pPr>
        <w:shd w:val="clear" w:color="auto" w:fill="FFFFFF"/>
        <w:jc w:val="both"/>
        <w:rPr>
          <w:sz w:val="28"/>
          <w:szCs w:val="28"/>
        </w:rPr>
      </w:pPr>
    </w:p>
    <w:p w:rsidR="0004723A" w:rsidRDefault="0004723A" w:rsidP="0004723A">
      <w:pPr>
        <w:rPr>
          <w:sz w:val="28"/>
          <w:szCs w:val="28"/>
        </w:rPr>
      </w:pPr>
      <w:r>
        <w:rPr>
          <w:sz w:val="28"/>
          <w:szCs w:val="28"/>
        </w:rPr>
        <w:t xml:space="preserve">1.                 Признать утратившим силу постановление  администрации Благовещенского  муниципального образования Самойловского муниципального района Саратовской области от </w:t>
      </w:r>
      <w:r w:rsidR="005B701F">
        <w:rPr>
          <w:sz w:val="28"/>
          <w:szCs w:val="28"/>
        </w:rPr>
        <w:t>08.08.2024</w:t>
      </w:r>
      <w:r>
        <w:rPr>
          <w:sz w:val="28"/>
          <w:szCs w:val="28"/>
        </w:rPr>
        <w:t xml:space="preserve"> г. № </w:t>
      </w:r>
      <w:r w:rsidR="005B701F">
        <w:rPr>
          <w:sz w:val="28"/>
          <w:szCs w:val="28"/>
        </w:rPr>
        <w:t>41</w:t>
      </w:r>
      <w:r>
        <w:rPr>
          <w:sz w:val="28"/>
          <w:szCs w:val="28"/>
        </w:rPr>
        <w:t xml:space="preserve"> «О введении особого противопожарного режима ».</w:t>
      </w:r>
    </w:p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04723A" w:rsidRDefault="0004723A" w:rsidP="0004723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723A" w:rsidRDefault="0004723A" w:rsidP="000472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Благовещенского</w:t>
      </w:r>
      <w:proofErr w:type="gramEnd"/>
      <w:r>
        <w:rPr>
          <w:b/>
          <w:sz w:val="28"/>
          <w:szCs w:val="28"/>
        </w:rPr>
        <w:t xml:space="preserve"> </w:t>
      </w:r>
    </w:p>
    <w:p w:rsidR="0004723A" w:rsidRDefault="0004723A" w:rsidP="000472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                                       </w:t>
      </w:r>
      <w:r>
        <w:rPr>
          <w:b/>
          <w:sz w:val="28"/>
          <w:szCs w:val="28"/>
        </w:rPr>
        <w:tab/>
        <w:t xml:space="preserve"> А.А. Стрельцов</w:t>
      </w:r>
    </w:p>
    <w:p w:rsidR="00B47CEC" w:rsidRDefault="00B47CEC"/>
    <w:sectPr w:rsidR="00B47CEC" w:rsidSect="00B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23A"/>
    <w:rsid w:val="00001512"/>
    <w:rsid w:val="0001215A"/>
    <w:rsid w:val="0004723A"/>
    <w:rsid w:val="00096030"/>
    <w:rsid w:val="000B094D"/>
    <w:rsid w:val="00112659"/>
    <w:rsid w:val="002151C8"/>
    <w:rsid w:val="0022691A"/>
    <w:rsid w:val="002C3984"/>
    <w:rsid w:val="002C5477"/>
    <w:rsid w:val="00452D57"/>
    <w:rsid w:val="005A0084"/>
    <w:rsid w:val="005B701F"/>
    <w:rsid w:val="00650821"/>
    <w:rsid w:val="006A4D6B"/>
    <w:rsid w:val="006D3FF4"/>
    <w:rsid w:val="00760F6A"/>
    <w:rsid w:val="007A36F8"/>
    <w:rsid w:val="007D2928"/>
    <w:rsid w:val="008338AE"/>
    <w:rsid w:val="008A3BDB"/>
    <w:rsid w:val="008F2495"/>
    <w:rsid w:val="00903501"/>
    <w:rsid w:val="00912901"/>
    <w:rsid w:val="0093027C"/>
    <w:rsid w:val="009F4A9C"/>
    <w:rsid w:val="00B25F31"/>
    <w:rsid w:val="00B47CEC"/>
    <w:rsid w:val="00B85365"/>
    <w:rsid w:val="00BB43B2"/>
    <w:rsid w:val="00CA7A72"/>
    <w:rsid w:val="00CC5D0F"/>
    <w:rsid w:val="00D27089"/>
    <w:rsid w:val="00EB0103"/>
    <w:rsid w:val="00F52658"/>
    <w:rsid w:val="00FA71F0"/>
    <w:rsid w:val="00FC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723A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"/>
    <w:basedOn w:val="a0"/>
    <w:link w:val="a5"/>
    <w:locked/>
    <w:rsid w:val="0004723A"/>
    <w:rPr>
      <w:b/>
      <w:color w:val="000000"/>
      <w:spacing w:val="20"/>
      <w:sz w:val="24"/>
      <w:lang w:eastAsia="ar-SA"/>
    </w:rPr>
  </w:style>
  <w:style w:type="paragraph" w:styleId="a5">
    <w:name w:val="Title"/>
    <w:aliases w:val="Знак"/>
    <w:basedOn w:val="a"/>
    <w:next w:val="a"/>
    <w:link w:val="a4"/>
    <w:qFormat/>
    <w:rsid w:val="0004723A"/>
    <w:pPr>
      <w:suppressAutoHyphens/>
      <w:spacing w:line="252" w:lineRule="auto"/>
      <w:jc w:val="center"/>
    </w:pPr>
    <w:rPr>
      <w:rFonts w:asciiTheme="minorHAnsi" w:eastAsiaTheme="minorHAnsi" w:hAnsiTheme="minorHAnsi" w:cstheme="minorBidi"/>
      <w:b/>
      <w:color w:val="000000"/>
      <w:spacing w:val="20"/>
      <w:szCs w:val="22"/>
      <w:lang w:eastAsia="ar-SA"/>
    </w:rPr>
  </w:style>
  <w:style w:type="character" w:customStyle="1" w:styleId="1">
    <w:name w:val="Название Знак1"/>
    <w:basedOn w:val="a0"/>
    <w:link w:val="a5"/>
    <w:uiPriority w:val="10"/>
    <w:rsid w:val="00047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2024-11-02T05:54:00Z</cp:lastPrinted>
  <dcterms:created xsi:type="dcterms:W3CDTF">2021-10-07T10:40:00Z</dcterms:created>
  <dcterms:modified xsi:type="dcterms:W3CDTF">2024-11-02T05:54:00Z</dcterms:modified>
</cp:coreProperties>
</file>